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4" w:rsidRDefault="005B45F4" w:rsidP="005B45F4">
      <w:pPr>
        <w:jc w:val="center"/>
      </w:pPr>
      <w:r>
        <w:t>Прейскурант № 2 от 29 августа 2024 года</w:t>
      </w:r>
    </w:p>
    <w:tbl>
      <w:tblPr>
        <w:tblStyle w:val="a3"/>
        <w:tblW w:w="10773" w:type="dxa"/>
        <w:tblInd w:w="-1199" w:type="dxa"/>
        <w:tblLook w:val="04A0" w:firstRow="1" w:lastRow="0" w:firstColumn="1" w:lastColumn="0" w:noHBand="0" w:noVBand="1"/>
      </w:tblPr>
      <w:tblGrid>
        <w:gridCol w:w="708"/>
        <w:gridCol w:w="6400"/>
        <w:gridCol w:w="2106"/>
        <w:gridCol w:w="1559"/>
      </w:tblGrid>
      <w:tr w:rsidR="00DA4AC8" w:rsidRPr="005B45F4" w:rsidTr="00C02C45">
        <w:tc>
          <w:tcPr>
            <w:tcW w:w="71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AC8" w:rsidRPr="00801171" w:rsidRDefault="00DA4AC8" w:rsidP="00DA4AC8">
            <w:pPr>
              <w:jc w:val="center"/>
              <w:rPr>
                <w:b/>
                <w:sz w:val="26"/>
                <w:szCs w:val="26"/>
              </w:rPr>
            </w:pPr>
            <w:r w:rsidRPr="00801171">
              <w:rPr>
                <w:b/>
                <w:sz w:val="26"/>
                <w:szCs w:val="26"/>
              </w:rPr>
              <w:t>Наименование работ, услуг</w:t>
            </w:r>
          </w:p>
        </w:tc>
        <w:tc>
          <w:tcPr>
            <w:tcW w:w="3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AC8" w:rsidRPr="00801171" w:rsidRDefault="00DA4AC8" w:rsidP="005B45F4">
            <w:pPr>
              <w:jc w:val="both"/>
              <w:rPr>
                <w:b/>
                <w:sz w:val="26"/>
                <w:szCs w:val="26"/>
              </w:rPr>
            </w:pPr>
            <w:r w:rsidRPr="00801171">
              <w:rPr>
                <w:b/>
                <w:sz w:val="26"/>
                <w:szCs w:val="26"/>
              </w:rPr>
              <w:t xml:space="preserve">Тариф за 1 тонну, </w:t>
            </w:r>
            <w:proofErr w:type="spellStart"/>
            <w:r w:rsidRPr="00801171">
              <w:rPr>
                <w:b/>
                <w:sz w:val="26"/>
                <w:szCs w:val="26"/>
              </w:rPr>
              <w:t>тонно</w:t>
            </w:r>
            <w:proofErr w:type="spellEnd"/>
            <w:r w:rsidRPr="00801171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01171">
              <w:rPr>
                <w:b/>
                <w:sz w:val="26"/>
                <w:szCs w:val="26"/>
              </w:rPr>
              <w:t>контейнеро</w:t>
            </w:r>
            <w:proofErr w:type="spellEnd"/>
            <w:r w:rsidRPr="00801171">
              <w:rPr>
                <w:b/>
                <w:sz w:val="26"/>
                <w:szCs w:val="26"/>
              </w:rPr>
              <w:t>) операцию, руб.</w:t>
            </w:r>
          </w:p>
        </w:tc>
      </w:tr>
      <w:tr w:rsidR="00DA4AC8" w:rsidRPr="005B45F4" w:rsidTr="00C02C45">
        <w:tc>
          <w:tcPr>
            <w:tcW w:w="71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AC8" w:rsidRPr="005B45F4" w:rsidRDefault="00DA4AC8" w:rsidP="005B45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AC8" w:rsidRPr="00801171" w:rsidRDefault="00DA4AC8" w:rsidP="00DA4AC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01171">
              <w:rPr>
                <w:b/>
                <w:sz w:val="26"/>
                <w:szCs w:val="26"/>
              </w:rPr>
              <w:t>без</w:t>
            </w:r>
            <w:proofErr w:type="gramEnd"/>
            <w:r w:rsidRPr="00801171">
              <w:rPr>
                <w:b/>
                <w:sz w:val="26"/>
                <w:szCs w:val="26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AC8" w:rsidRPr="00801171" w:rsidRDefault="00DA4AC8" w:rsidP="00DA4AC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01171">
              <w:rPr>
                <w:b/>
                <w:sz w:val="26"/>
                <w:szCs w:val="26"/>
              </w:rPr>
              <w:t>с</w:t>
            </w:r>
            <w:proofErr w:type="gramEnd"/>
            <w:r w:rsidRPr="00801171">
              <w:rPr>
                <w:b/>
                <w:sz w:val="26"/>
                <w:szCs w:val="26"/>
              </w:rPr>
              <w:t xml:space="preserve"> НДС</w:t>
            </w:r>
          </w:p>
        </w:tc>
      </w:tr>
      <w:tr w:rsidR="00DA4AC8" w:rsidRPr="005B45F4" w:rsidTr="00C02C45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4AC8" w:rsidRPr="00801171" w:rsidRDefault="00DA4AC8" w:rsidP="00DA4AC8">
            <w:pPr>
              <w:jc w:val="center"/>
              <w:rPr>
                <w:b/>
                <w:sz w:val="26"/>
                <w:szCs w:val="26"/>
              </w:rPr>
            </w:pPr>
            <w:r w:rsidRPr="00801171">
              <w:rPr>
                <w:b/>
                <w:sz w:val="26"/>
                <w:szCs w:val="26"/>
              </w:rPr>
              <w:t>Тарно-упаковочные и штучные грузы</w:t>
            </w:r>
          </w:p>
        </w:tc>
      </w:tr>
      <w:tr w:rsidR="00801171" w:rsidRPr="005B45F4" w:rsidTr="006A2511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B45F4" w:rsidRPr="005B45F4" w:rsidRDefault="00DA4AC8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5B45F4" w:rsidRPr="005B45F4" w:rsidRDefault="00DA4AC8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Переработка 1 </w:t>
            </w:r>
            <w:proofErr w:type="spellStart"/>
            <w:r>
              <w:rPr>
                <w:sz w:val="26"/>
                <w:szCs w:val="26"/>
              </w:rPr>
              <w:t>тонно</w:t>
            </w:r>
            <w:proofErr w:type="spellEnd"/>
            <w:r>
              <w:rPr>
                <w:sz w:val="26"/>
                <w:szCs w:val="26"/>
              </w:rPr>
              <w:t xml:space="preserve">-операции </w:t>
            </w:r>
            <w:r w:rsidR="0009141D">
              <w:rPr>
                <w:sz w:val="26"/>
                <w:szCs w:val="26"/>
              </w:rPr>
              <w:t xml:space="preserve">тарно-упаковочных и штучных грузов </w:t>
            </w:r>
            <w:r>
              <w:rPr>
                <w:sz w:val="26"/>
                <w:szCs w:val="26"/>
              </w:rPr>
              <w:t>автопогрузчиком с формированием (расформированием) поддона, пакета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B45F4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B45F4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12,12</w:t>
            </w:r>
          </w:p>
        </w:tc>
      </w:tr>
      <w:tr w:rsidR="006A2511" w:rsidRPr="005B45F4" w:rsidTr="006A2511">
        <w:tc>
          <w:tcPr>
            <w:tcW w:w="708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B45F4" w:rsidRPr="005B45F4" w:rsidRDefault="00DA4AC8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00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</w:tcPr>
          <w:p w:rsidR="005B45F4" w:rsidRPr="005B45F4" w:rsidRDefault="00DA4AC8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Переработка 1 </w:t>
            </w:r>
            <w:proofErr w:type="spellStart"/>
            <w:r>
              <w:rPr>
                <w:sz w:val="26"/>
                <w:szCs w:val="26"/>
              </w:rPr>
              <w:t>тонно</w:t>
            </w:r>
            <w:proofErr w:type="spellEnd"/>
            <w:r>
              <w:rPr>
                <w:sz w:val="26"/>
                <w:szCs w:val="26"/>
              </w:rPr>
              <w:t xml:space="preserve">-операции </w:t>
            </w:r>
            <w:r w:rsidR="0009141D">
              <w:rPr>
                <w:sz w:val="26"/>
                <w:szCs w:val="26"/>
              </w:rPr>
              <w:t xml:space="preserve">тарно-упаковочных и штучных грузов </w:t>
            </w:r>
            <w:r>
              <w:rPr>
                <w:sz w:val="26"/>
                <w:szCs w:val="26"/>
              </w:rPr>
              <w:t>автопогрузчиком без</w:t>
            </w:r>
            <w:r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ормирования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расформирования</w:t>
            </w:r>
            <w:r>
              <w:rPr>
                <w:sz w:val="26"/>
                <w:szCs w:val="26"/>
              </w:rPr>
              <w:t>) поддона, пакета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B45F4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B45F4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7,32</w:t>
            </w:r>
          </w:p>
        </w:tc>
      </w:tr>
      <w:tr w:rsidR="00801171" w:rsidRPr="005B45F4" w:rsidTr="00C02C45"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5F4" w:rsidRPr="005B45F4" w:rsidRDefault="00DA4AC8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45F4" w:rsidRPr="005B45F4" w:rsidRDefault="00DA4AC8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Переработка 1 </w:t>
            </w:r>
            <w:proofErr w:type="spellStart"/>
            <w:r>
              <w:rPr>
                <w:sz w:val="26"/>
                <w:szCs w:val="26"/>
              </w:rPr>
              <w:t>тонно</w:t>
            </w:r>
            <w:proofErr w:type="spellEnd"/>
            <w:r>
              <w:rPr>
                <w:sz w:val="26"/>
                <w:szCs w:val="26"/>
              </w:rPr>
              <w:t>-операции автопогрузчиком легковесных грузов</w:t>
            </w:r>
          </w:p>
        </w:tc>
        <w:tc>
          <w:tcPr>
            <w:tcW w:w="2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5F4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15,30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5F4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18,36</w:t>
            </w:r>
          </w:p>
        </w:tc>
      </w:tr>
      <w:tr w:rsidR="00F212B0" w:rsidRPr="005B45F4" w:rsidTr="00C02C45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2B0" w:rsidRPr="00801171" w:rsidRDefault="00F212B0" w:rsidP="00F212B0">
            <w:pPr>
              <w:jc w:val="center"/>
              <w:rPr>
                <w:b/>
                <w:sz w:val="26"/>
                <w:szCs w:val="26"/>
              </w:rPr>
            </w:pPr>
            <w:r w:rsidRPr="00801171">
              <w:rPr>
                <w:b/>
                <w:sz w:val="26"/>
                <w:szCs w:val="26"/>
              </w:rPr>
              <w:t>Тяжеловесные грузы</w:t>
            </w:r>
          </w:p>
        </w:tc>
      </w:tr>
      <w:tr w:rsidR="00801171" w:rsidRPr="005B45F4" w:rsidTr="00C02C45"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45F4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45F4" w:rsidRPr="005B45F4" w:rsidRDefault="00F212B0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Переработка 1 </w:t>
            </w:r>
            <w:proofErr w:type="spellStart"/>
            <w:r>
              <w:rPr>
                <w:sz w:val="26"/>
                <w:szCs w:val="26"/>
              </w:rPr>
              <w:t>тонно</w:t>
            </w:r>
            <w:proofErr w:type="spellEnd"/>
            <w:r>
              <w:rPr>
                <w:sz w:val="26"/>
                <w:szCs w:val="26"/>
              </w:rPr>
              <w:t>-операции</w:t>
            </w:r>
            <w:r w:rsidR="0009141D">
              <w:rPr>
                <w:sz w:val="26"/>
                <w:szCs w:val="26"/>
              </w:rPr>
              <w:t xml:space="preserve"> тяжеловесных грузов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45F4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45F4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6,30</w:t>
            </w:r>
          </w:p>
        </w:tc>
      </w:tr>
      <w:tr w:rsidR="00F212B0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F212B0" w:rsidRPr="005B45F4" w:rsidRDefault="00F212B0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Переработка 1 </w:t>
            </w:r>
            <w:proofErr w:type="spellStart"/>
            <w:r>
              <w:rPr>
                <w:sz w:val="26"/>
                <w:szCs w:val="26"/>
              </w:rPr>
              <w:t>тонно</w:t>
            </w:r>
            <w:proofErr w:type="spellEnd"/>
            <w:r>
              <w:rPr>
                <w:sz w:val="26"/>
                <w:szCs w:val="26"/>
              </w:rPr>
              <w:t>-операции</w:t>
            </w:r>
            <w:r w:rsidR="0009141D">
              <w:rPr>
                <w:sz w:val="26"/>
                <w:szCs w:val="26"/>
              </w:rPr>
              <w:t xml:space="preserve"> тяжеловесных грузов</w:t>
            </w:r>
            <w:r>
              <w:rPr>
                <w:sz w:val="26"/>
                <w:szCs w:val="26"/>
              </w:rPr>
              <w:t xml:space="preserve"> массой одного грузового места до 1 тонны</w:t>
            </w: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</w:tr>
      <w:tr w:rsidR="00F212B0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F212B0" w:rsidRPr="005B45F4" w:rsidRDefault="00F212B0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Переработка 1 </w:t>
            </w:r>
            <w:proofErr w:type="spellStart"/>
            <w:r>
              <w:rPr>
                <w:sz w:val="26"/>
                <w:szCs w:val="26"/>
              </w:rPr>
              <w:t>тонно</w:t>
            </w:r>
            <w:proofErr w:type="spellEnd"/>
            <w:r>
              <w:rPr>
                <w:sz w:val="26"/>
                <w:szCs w:val="26"/>
              </w:rPr>
              <w:t>-операции труб асбоцементных, керамических</w:t>
            </w: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5,94</w:t>
            </w:r>
          </w:p>
        </w:tc>
      </w:tr>
      <w:tr w:rsidR="00F212B0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F212B0" w:rsidRPr="005B45F4" w:rsidRDefault="00F212B0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Погрузка 1 тонны лесоматериалов:</w:t>
            </w:r>
          </w:p>
        </w:tc>
        <w:tc>
          <w:tcPr>
            <w:tcW w:w="36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1C6D63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</w:t>
            </w:r>
          </w:p>
        </w:tc>
      </w:tr>
      <w:tr w:rsidR="00F212B0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F212B0" w:rsidRPr="005B45F4" w:rsidRDefault="00F212B0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A2193D">
              <w:rPr>
                <w:sz w:val="26"/>
                <w:szCs w:val="26"/>
              </w:rPr>
              <w:t xml:space="preserve">     </w:t>
            </w:r>
            <w:r w:rsidR="00801171">
              <w:rPr>
                <w:sz w:val="26"/>
                <w:szCs w:val="26"/>
              </w:rPr>
              <w:t xml:space="preserve">                   </w:t>
            </w:r>
            <w:r w:rsidR="00A2193D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применением реквизитов крепления</w:t>
            </w: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</w:tr>
      <w:tr w:rsidR="00F212B0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F212B0" w:rsidRPr="005B45F4" w:rsidRDefault="00F212B0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801171">
              <w:rPr>
                <w:sz w:val="26"/>
                <w:szCs w:val="26"/>
              </w:rPr>
              <w:t xml:space="preserve">                          </w:t>
            </w:r>
            <w:proofErr w:type="gramStart"/>
            <w:r>
              <w:rPr>
                <w:sz w:val="26"/>
                <w:szCs w:val="26"/>
              </w:rPr>
              <w:t>без</w:t>
            </w:r>
            <w:proofErr w:type="gramEnd"/>
            <w:r>
              <w:rPr>
                <w:sz w:val="26"/>
                <w:szCs w:val="26"/>
              </w:rPr>
              <w:t xml:space="preserve"> применения реквизитов крепления</w:t>
            </w: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F212B0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6,30</w:t>
            </w:r>
          </w:p>
        </w:tc>
      </w:tr>
      <w:tr w:rsidR="00F212B0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1C6D63" w:rsidP="00091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F212B0" w:rsidRPr="0011508D" w:rsidRDefault="001C6D63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Погрузка 1 тонны опилок гранулированных древесных, лузги и др. в вагон-хоппер</w:t>
            </w: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11508D" w:rsidRDefault="0011508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11508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7,20</w:t>
            </w:r>
          </w:p>
        </w:tc>
      </w:tr>
      <w:tr w:rsidR="00F212B0" w:rsidRPr="005B45F4" w:rsidTr="00C02C45"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09141D" w:rsidP="000914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2B0" w:rsidRPr="005B45F4" w:rsidRDefault="0009141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Погрузка 1 тонны пакетированных пиломатериалов в полувагон силами грузоотправителя с использованием козлового крана </w:t>
            </w:r>
            <w:proofErr w:type="spellStart"/>
            <w:r>
              <w:rPr>
                <w:sz w:val="26"/>
                <w:szCs w:val="26"/>
              </w:rPr>
              <w:t>Витебскгрузсервис</w:t>
            </w:r>
            <w:proofErr w:type="spellEnd"/>
          </w:p>
        </w:tc>
        <w:tc>
          <w:tcPr>
            <w:tcW w:w="2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09141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4,83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B0" w:rsidRPr="005B45F4" w:rsidRDefault="0009141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5,80</w:t>
            </w:r>
          </w:p>
        </w:tc>
      </w:tr>
      <w:tr w:rsidR="0009141D" w:rsidRPr="005B45F4" w:rsidTr="00C02C45">
        <w:tc>
          <w:tcPr>
            <w:tcW w:w="107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41D" w:rsidRPr="00F606FE" w:rsidRDefault="0009141D" w:rsidP="00F212B0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01171">
              <w:rPr>
                <w:b/>
                <w:sz w:val="26"/>
                <w:szCs w:val="26"/>
              </w:rPr>
              <w:t>Навалочные грузы</w:t>
            </w:r>
            <w:r w:rsidR="00F606FE">
              <w:rPr>
                <w:b/>
                <w:sz w:val="26"/>
                <w:szCs w:val="26"/>
                <w:lang w:val="en-US"/>
              </w:rPr>
              <w:t>*</w:t>
            </w:r>
          </w:p>
        </w:tc>
      </w:tr>
      <w:tr w:rsidR="0011508D" w:rsidRPr="005B45F4" w:rsidTr="00C02C45"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09141D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508D" w:rsidRPr="005B45F4" w:rsidRDefault="0009141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Выгрузка 1 тонны навалочных грузов (за исключением грузов указанных в пунктах </w:t>
            </w:r>
            <w:r w:rsidR="001179B5">
              <w:rPr>
                <w:sz w:val="26"/>
                <w:szCs w:val="26"/>
              </w:rPr>
              <w:t>11, 12, 13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4,67</w:t>
            </w:r>
          </w:p>
        </w:tc>
      </w:tr>
      <w:tr w:rsidR="0011508D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09141D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11508D" w:rsidRPr="005B45F4" w:rsidRDefault="0009141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Выгрузка 1 тонны концентрата минерального «</w:t>
            </w:r>
            <w:proofErr w:type="spellStart"/>
            <w:r>
              <w:rPr>
                <w:sz w:val="26"/>
                <w:szCs w:val="26"/>
              </w:rPr>
              <w:t>галит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1179B5">
              <w:rPr>
                <w:sz w:val="26"/>
                <w:szCs w:val="26"/>
              </w:rPr>
              <w:t>, соли и др. грузов из полувагонов с полипропиленовым вкладышем</w:t>
            </w: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6,50</w:t>
            </w:r>
          </w:p>
        </w:tc>
      </w:tr>
      <w:tr w:rsidR="0011508D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09141D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11508D" w:rsidRPr="005B45F4" w:rsidRDefault="001179B5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Выгрузка щебеночного отсева</w:t>
            </w: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6,42</w:t>
            </w:r>
          </w:p>
        </w:tc>
      </w:tr>
      <w:tr w:rsidR="0011508D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09141D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11508D" w:rsidRPr="005B45F4" w:rsidRDefault="001179B5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Выгрузка 1 тонны навалочных грузов с платформы </w:t>
            </w:r>
            <w:proofErr w:type="spellStart"/>
            <w:r>
              <w:rPr>
                <w:sz w:val="26"/>
                <w:szCs w:val="26"/>
              </w:rPr>
              <w:t>сталкивателем</w:t>
            </w:r>
            <w:proofErr w:type="spellEnd"/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4,45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508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5,34</w:t>
            </w:r>
          </w:p>
        </w:tc>
      </w:tr>
      <w:tr w:rsidR="0009141D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09141D" w:rsidRDefault="001179B5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400" w:type="dxa"/>
            <w:tcBorders>
              <w:left w:val="single" w:sz="12" w:space="0" w:color="auto"/>
              <w:right w:val="single" w:sz="12" w:space="0" w:color="auto"/>
            </w:tcBorders>
          </w:tcPr>
          <w:p w:rsidR="0009141D" w:rsidRPr="005B45F4" w:rsidRDefault="001179B5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Погрузка (</w:t>
            </w:r>
            <w:proofErr w:type="spellStart"/>
            <w:r>
              <w:rPr>
                <w:sz w:val="26"/>
                <w:szCs w:val="26"/>
              </w:rPr>
              <w:t>отваловка</w:t>
            </w:r>
            <w:proofErr w:type="spellEnd"/>
            <w:r>
              <w:rPr>
                <w:sz w:val="26"/>
                <w:szCs w:val="26"/>
              </w:rPr>
              <w:t>) 1 тонны навалочных грузов</w:t>
            </w:r>
          </w:p>
        </w:tc>
        <w:tc>
          <w:tcPr>
            <w:tcW w:w="21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141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2,56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141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3,07</w:t>
            </w:r>
          </w:p>
        </w:tc>
      </w:tr>
      <w:tr w:rsidR="0009141D" w:rsidRPr="005B45F4" w:rsidTr="00C02C45"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41D" w:rsidRDefault="001179B5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41D" w:rsidRPr="005B45F4" w:rsidRDefault="001179B5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Погрузка 1 тонны щепы, торфа и др. грузов</w:t>
            </w:r>
          </w:p>
        </w:tc>
        <w:tc>
          <w:tcPr>
            <w:tcW w:w="2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41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4,12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41D" w:rsidRPr="005B45F4" w:rsidRDefault="001179B5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4,94</w:t>
            </w:r>
          </w:p>
        </w:tc>
      </w:tr>
      <w:tr w:rsidR="00A2193D" w:rsidRPr="005B45F4" w:rsidTr="00C02C45">
        <w:tc>
          <w:tcPr>
            <w:tcW w:w="107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93D" w:rsidRPr="00801171" w:rsidRDefault="00A2193D" w:rsidP="00F212B0">
            <w:pPr>
              <w:jc w:val="center"/>
              <w:rPr>
                <w:b/>
                <w:sz w:val="26"/>
                <w:szCs w:val="26"/>
              </w:rPr>
            </w:pPr>
            <w:r w:rsidRPr="00801171">
              <w:rPr>
                <w:b/>
                <w:sz w:val="26"/>
                <w:szCs w:val="26"/>
              </w:rPr>
              <w:t>Контейнеры</w:t>
            </w:r>
          </w:p>
        </w:tc>
      </w:tr>
      <w:tr w:rsidR="001179B5" w:rsidRPr="005B45F4" w:rsidTr="00C02C45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9B5" w:rsidRDefault="00A2193D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9B5" w:rsidRPr="005B45F4" w:rsidRDefault="00A2193D" w:rsidP="00A2193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Переработка 1 </w:t>
            </w:r>
            <w:proofErr w:type="spellStart"/>
            <w:r>
              <w:rPr>
                <w:sz w:val="26"/>
                <w:szCs w:val="26"/>
              </w:rPr>
              <w:t>контейнеро</w:t>
            </w:r>
            <w:proofErr w:type="spellEnd"/>
            <w:r>
              <w:rPr>
                <w:sz w:val="26"/>
                <w:szCs w:val="26"/>
              </w:rPr>
              <w:t>-операции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46,80</w:t>
            </w:r>
          </w:p>
        </w:tc>
      </w:tr>
      <w:tr w:rsidR="00A2193D" w:rsidRPr="005B45F4" w:rsidTr="00C02C45">
        <w:tc>
          <w:tcPr>
            <w:tcW w:w="107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2193D" w:rsidRPr="00801171" w:rsidRDefault="00A2193D" w:rsidP="00F212B0">
            <w:pPr>
              <w:jc w:val="center"/>
              <w:rPr>
                <w:b/>
                <w:sz w:val="26"/>
                <w:szCs w:val="26"/>
              </w:rPr>
            </w:pPr>
            <w:r w:rsidRPr="00801171">
              <w:rPr>
                <w:b/>
                <w:sz w:val="26"/>
                <w:szCs w:val="26"/>
              </w:rPr>
              <w:t>Манипулятор М-75 на базе МАЗ</w:t>
            </w:r>
          </w:p>
        </w:tc>
      </w:tr>
      <w:tr w:rsidR="00A2193D" w:rsidRPr="005B45F4" w:rsidTr="00C02C45"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A2193D" w:rsidRDefault="00A2193D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400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2193D" w:rsidRPr="005B45F4" w:rsidRDefault="00A2193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Погрузка 1 тонны лесоматериалов</w:t>
            </w:r>
          </w:p>
        </w:tc>
        <w:tc>
          <w:tcPr>
            <w:tcW w:w="3665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A2193D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</w:t>
            </w:r>
          </w:p>
        </w:tc>
      </w:tr>
      <w:tr w:rsidR="001179B5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000000"/>
            </w:tcBorders>
          </w:tcPr>
          <w:p w:rsidR="001179B5" w:rsidRDefault="00A2193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1179B5" w:rsidRPr="005B45F4" w:rsidRDefault="00A2193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801171"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 применением реквизитов крепления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9,85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11,82</w:t>
            </w:r>
          </w:p>
        </w:tc>
      </w:tr>
      <w:tr w:rsidR="001179B5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000000"/>
            </w:tcBorders>
          </w:tcPr>
          <w:p w:rsidR="001179B5" w:rsidRDefault="00A2193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17.2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1179B5" w:rsidRPr="005B45F4" w:rsidRDefault="00A2193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801171">
              <w:rPr>
                <w:sz w:val="26"/>
                <w:szCs w:val="26"/>
              </w:rPr>
              <w:t xml:space="preserve">                        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без</w:t>
            </w:r>
            <w:proofErr w:type="gramEnd"/>
            <w:r>
              <w:rPr>
                <w:sz w:val="26"/>
                <w:szCs w:val="26"/>
              </w:rPr>
              <w:t xml:space="preserve"> применения реквизитов крепления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7,44</w:t>
            </w:r>
          </w:p>
        </w:tc>
      </w:tr>
      <w:tr w:rsidR="001179B5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000000"/>
            </w:tcBorders>
          </w:tcPr>
          <w:p w:rsidR="001179B5" w:rsidRDefault="00A2193D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1179B5" w:rsidRPr="005B45F4" w:rsidRDefault="00A2193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Выгрузка 1 тонны лесоматериалов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7,56</w:t>
            </w:r>
          </w:p>
        </w:tc>
      </w:tr>
      <w:tr w:rsidR="001179B5" w:rsidRPr="005B45F4" w:rsidTr="00C02C45">
        <w:tc>
          <w:tcPr>
            <w:tcW w:w="708" w:type="dxa"/>
            <w:tcBorders>
              <w:left w:val="single" w:sz="12" w:space="0" w:color="auto"/>
              <w:right w:val="single" w:sz="12" w:space="0" w:color="000000"/>
            </w:tcBorders>
          </w:tcPr>
          <w:p w:rsidR="001179B5" w:rsidRDefault="00A2193D" w:rsidP="00A219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1179B5" w:rsidRPr="005B45F4" w:rsidRDefault="00A2193D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Погрузка 1 тонны лесоматериалов в автомобиль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3,43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1179B5" w:rsidRPr="005B45F4" w:rsidRDefault="00A2193D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4,12</w:t>
            </w:r>
          </w:p>
        </w:tc>
      </w:tr>
      <w:tr w:rsidR="00801171" w:rsidRPr="005B45F4" w:rsidTr="00C02C45">
        <w:tc>
          <w:tcPr>
            <w:tcW w:w="710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01171" w:rsidRPr="005B45F4" w:rsidRDefault="00862776" w:rsidP="00862776">
            <w:pPr>
              <w:jc w:val="center"/>
              <w:rPr>
                <w:sz w:val="26"/>
                <w:szCs w:val="26"/>
              </w:rPr>
            </w:pPr>
            <w:r w:rsidRPr="00801171">
              <w:rPr>
                <w:b/>
                <w:sz w:val="26"/>
                <w:szCs w:val="26"/>
              </w:rPr>
              <w:lastRenderedPageBreak/>
              <w:t>Наименование работ, услуг</w:t>
            </w:r>
          </w:p>
        </w:tc>
        <w:tc>
          <w:tcPr>
            <w:tcW w:w="36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1171" w:rsidRPr="00862776" w:rsidRDefault="00801171" w:rsidP="00801171">
            <w:pPr>
              <w:jc w:val="both"/>
              <w:rPr>
                <w:b/>
                <w:sz w:val="26"/>
                <w:szCs w:val="26"/>
              </w:rPr>
            </w:pPr>
            <w:r w:rsidRPr="00862776">
              <w:rPr>
                <w:b/>
                <w:sz w:val="26"/>
                <w:szCs w:val="26"/>
              </w:rPr>
              <w:t xml:space="preserve">Тариф за 1 тонну, </w:t>
            </w:r>
            <w:proofErr w:type="spellStart"/>
            <w:r w:rsidRPr="00862776">
              <w:rPr>
                <w:b/>
                <w:sz w:val="26"/>
                <w:szCs w:val="26"/>
              </w:rPr>
              <w:t>тонно</w:t>
            </w:r>
            <w:proofErr w:type="spellEnd"/>
            <w:r w:rsidRPr="008627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62776">
              <w:rPr>
                <w:b/>
                <w:sz w:val="26"/>
                <w:szCs w:val="26"/>
              </w:rPr>
              <w:t>контейнеро</w:t>
            </w:r>
            <w:proofErr w:type="spellEnd"/>
            <w:r w:rsidRPr="00862776">
              <w:rPr>
                <w:b/>
                <w:sz w:val="26"/>
                <w:szCs w:val="26"/>
              </w:rPr>
              <w:t>) операцию, руб.</w:t>
            </w:r>
          </w:p>
        </w:tc>
      </w:tr>
      <w:tr w:rsidR="00801171" w:rsidRPr="005B45F4" w:rsidTr="00C02C45">
        <w:tc>
          <w:tcPr>
            <w:tcW w:w="7108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1171" w:rsidRPr="005B45F4" w:rsidRDefault="00801171" w:rsidP="005B45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1171" w:rsidRPr="00862776" w:rsidRDefault="00801171" w:rsidP="00F212B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62776">
              <w:rPr>
                <w:b/>
                <w:sz w:val="26"/>
                <w:szCs w:val="26"/>
              </w:rPr>
              <w:t>без</w:t>
            </w:r>
            <w:proofErr w:type="gramEnd"/>
            <w:r w:rsidRPr="00862776">
              <w:rPr>
                <w:b/>
                <w:sz w:val="26"/>
                <w:szCs w:val="26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01171" w:rsidRPr="00862776" w:rsidRDefault="00801171" w:rsidP="00F212B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862776">
              <w:rPr>
                <w:b/>
                <w:sz w:val="26"/>
                <w:szCs w:val="26"/>
              </w:rPr>
              <w:t>с</w:t>
            </w:r>
            <w:proofErr w:type="gramEnd"/>
            <w:r w:rsidRPr="00862776">
              <w:rPr>
                <w:b/>
                <w:sz w:val="26"/>
                <w:szCs w:val="26"/>
              </w:rPr>
              <w:t xml:space="preserve"> НДС</w:t>
            </w:r>
          </w:p>
        </w:tc>
      </w:tr>
      <w:tr w:rsidR="00862776" w:rsidRPr="005B45F4" w:rsidTr="00C02C45">
        <w:tc>
          <w:tcPr>
            <w:tcW w:w="1077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2776" w:rsidRPr="00862776" w:rsidRDefault="00862776" w:rsidP="00F212B0">
            <w:pPr>
              <w:jc w:val="center"/>
              <w:rPr>
                <w:b/>
                <w:sz w:val="26"/>
                <w:szCs w:val="26"/>
              </w:rPr>
            </w:pPr>
            <w:r w:rsidRPr="00862776">
              <w:rPr>
                <w:b/>
                <w:sz w:val="26"/>
                <w:szCs w:val="26"/>
              </w:rPr>
              <w:t>Прочие услуги</w:t>
            </w:r>
          </w:p>
        </w:tc>
      </w:tr>
      <w:tr w:rsidR="00862776" w:rsidRPr="005B45F4" w:rsidTr="00C02C45">
        <w:tc>
          <w:tcPr>
            <w:tcW w:w="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Default="00862776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4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2776" w:rsidRPr="005B45F4" w:rsidRDefault="00862776" w:rsidP="005B45F4">
            <w:pPr>
              <w:jc w:val="both"/>
              <w:rPr>
                <w:sz w:val="26"/>
                <w:szCs w:val="26"/>
              </w:rPr>
            </w:pPr>
            <w:r w:rsidRPr="00FA7F90">
              <w:rPr>
                <w:rFonts w:cs="Times New Roman"/>
                <w:sz w:val="26"/>
                <w:szCs w:val="26"/>
              </w:rPr>
              <w:t>Пользование повышенным путем при выгрузке вагонов силами грузополучателя (1 вагон)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57,78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69,34</w:t>
            </w:r>
          </w:p>
        </w:tc>
      </w:tr>
      <w:tr w:rsidR="00862776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Default="00862776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Pr="005B45F4" w:rsidRDefault="00862776" w:rsidP="005B45F4">
            <w:pPr>
              <w:jc w:val="both"/>
              <w:rPr>
                <w:sz w:val="26"/>
                <w:szCs w:val="26"/>
              </w:rPr>
            </w:pPr>
            <w:r w:rsidRPr="00FA7F90">
              <w:rPr>
                <w:rFonts w:cs="Times New Roman"/>
                <w:sz w:val="26"/>
                <w:szCs w:val="26"/>
              </w:rPr>
              <w:t xml:space="preserve">Пользование повышенным путем при выгрузке </w:t>
            </w:r>
            <w:proofErr w:type="spellStart"/>
            <w:r w:rsidRPr="00FA7F90">
              <w:rPr>
                <w:rFonts w:cs="Times New Roman"/>
                <w:sz w:val="26"/>
                <w:szCs w:val="26"/>
              </w:rPr>
              <w:t>думпкарных</w:t>
            </w:r>
            <w:proofErr w:type="spellEnd"/>
            <w:r w:rsidRPr="00FA7F90">
              <w:rPr>
                <w:rFonts w:cs="Times New Roman"/>
                <w:sz w:val="26"/>
                <w:szCs w:val="26"/>
              </w:rPr>
              <w:t xml:space="preserve"> вагонов и т.п. (1 вагон)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52,00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62,40</w:t>
            </w:r>
          </w:p>
        </w:tc>
      </w:tr>
      <w:tr w:rsidR="00862776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Default="00862776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Pr="005B45F4" w:rsidRDefault="00862776" w:rsidP="005B45F4">
            <w:pPr>
              <w:jc w:val="both"/>
              <w:rPr>
                <w:sz w:val="26"/>
                <w:szCs w:val="26"/>
              </w:rPr>
            </w:pPr>
            <w:r w:rsidRPr="00FA7F90">
              <w:rPr>
                <w:rFonts w:cs="Times New Roman"/>
                <w:sz w:val="26"/>
                <w:szCs w:val="26"/>
              </w:rPr>
              <w:t>Заказ и оформление автотранспорта по просьбе клиента при перевозке грузов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 w:rsidR="00862776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Default="00862776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Pr="005B45F4" w:rsidRDefault="00862776" w:rsidP="005B45F4">
            <w:pPr>
              <w:jc w:val="both"/>
              <w:rPr>
                <w:sz w:val="26"/>
                <w:szCs w:val="26"/>
              </w:rPr>
            </w:pPr>
            <w:r w:rsidRPr="00FA7F90">
              <w:rPr>
                <w:rFonts w:cs="Times New Roman"/>
                <w:sz w:val="26"/>
                <w:szCs w:val="26"/>
              </w:rPr>
              <w:t>1 час повременной оплаты труда рабочего комплексной бригады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28,00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33,60</w:t>
            </w:r>
          </w:p>
        </w:tc>
      </w:tr>
      <w:tr w:rsidR="00862776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Default="00862776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Pr="005B45F4" w:rsidRDefault="00862776" w:rsidP="005B45F4">
            <w:pPr>
              <w:jc w:val="both"/>
              <w:rPr>
                <w:sz w:val="26"/>
                <w:szCs w:val="26"/>
              </w:rPr>
            </w:pPr>
            <w:r w:rsidRPr="00FA7F90">
              <w:rPr>
                <w:rFonts w:cs="Times New Roman"/>
                <w:sz w:val="26"/>
                <w:szCs w:val="26"/>
              </w:rPr>
              <w:t xml:space="preserve">Определение веса груза, не связанного с перевозкой </w:t>
            </w:r>
            <w:proofErr w:type="spellStart"/>
            <w:r w:rsidRPr="00FA7F90">
              <w:rPr>
                <w:rFonts w:cs="Times New Roman"/>
                <w:sz w:val="26"/>
                <w:szCs w:val="26"/>
              </w:rPr>
              <w:t>жд</w:t>
            </w:r>
            <w:proofErr w:type="spellEnd"/>
            <w:r w:rsidRPr="00FA7F90">
              <w:rPr>
                <w:rFonts w:cs="Times New Roman"/>
                <w:sz w:val="26"/>
                <w:szCs w:val="26"/>
              </w:rPr>
              <w:t xml:space="preserve"> транспортом на автомобильных весах ВСА-60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10,50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12,60</w:t>
            </w:r>
          </w:p>
        </w:tc>
      </w:tr>
      <w:tr w:rsidR="00862776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Default="00862776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Pr="005B45F4" w:rsidRDefault="00862776" w:rsidP="005B45F4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Стоимость услуги предоставления</w:t>
            </w:r>
            <w:r w:rsidRPr="00FA7F90">
              <w:rPr>
                <w:rFonts w:cs="Times New Roman"/>
                <w:sz w:val="26"/>
                <w:szCs w:val="26"/>
              </w:rPr>
              <w:t xml:space="preserve"> участка для погрузочно-выгрузочных операций силами грузополучателя</w:t>
            </w:r>
            <w:r>
              <w:rPr>
                <w:rFonts w:cs="Times New Roman"/>
                <w:sz w:val="26"/>
                <w:szCs w:val="26"/>
              </w:rPr>
              <w:t xml:space="preserve"> (грузоотправителя)</w:t>
            </w:r>
            <w:r w:rsidRPr="00FA7F90">
              <w:rPr>
                <w:rFonts w:cs="Times New Roman"/>
                <w:sz w:val="26"/>
                <w:szCs w:val="26"/>
              </w:rPr>
              <w:t xml:space="preserve"> по ГС Полоцк </w:t>
            </w:r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Pr="00FA7F90">
              <w:rPr>
                <w:rFonts w:cs="Times New Roman"/>
                <w:sz w:val="26"/>
                <w:szCs w:val="26"/>
              </w:rPr>
              <w:t>(</w:t>
            </w:r>
            <w:proofErr w:type="gramEnd"/>
            <w:r w:rsidRPr="00FA7F90">
              <w:rPr>
                <w:rFonts w:cs="Times New Roman"/>
                <w:sz w:val="26"/>
                <w:szCs w:val="26"/>
              </w:rPr>
              <w:t>за 1 вагон/сутки)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51,50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61,80</w:t>
            </w:r>
          </w:p>
        </w:tc>
      </w:tr>
      <w:tr w:rsidR="00862776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Default="00862776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Pr="005B45F4" w:rsidRDefault="00862776" w:rsidP="005B45F4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Стоимость услуги предоставления</w:t>
            </w:r>
            <w:r w:rsidRPr="00FA7F90">
              <w:rPr>
                <w:rFonts w:cs="Times New Roman"/>
                <w:sz w:val="26"/>
                <w:szCs w:val="26"/>
              </w:rPr>
              <w:t xml:space="preserve"> участка для погрузочно-выгрузочных операций силами грузополучателя</w:t>
            </w:r>
            <w:r>
              <w:rPr>
                <w:rFonts w:cs="Times New Roman"/>
                <w:sz w:val="26"/>
                <w:szCs w:val="26"/>
              </w:rPr>
              <w:t xml:space="preserve"> (грузоотправителя)</w:t>
            </w:r>
            <w:r>
              <w:rPr>
                <w:rFonts w:cs="Times New Roman"/>
                <w:sz w:val="26"/>
                <w:szCs w:val="26"/>
              </w:rPr>
              <w:t xml:space="preserve"> по ГС Витебск</w:t>
            </w:r>
            <w:r w:rsidRPr="00FA7F9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Pr="00FA7F90">
              <w:rPr>
                <w:rFonts w:cs="Times New Roman"/>
                <w:sz w:val="26"/>
                <w:szCs w:val="26"/>
              </w:rPr>
              <w:t>(</w:t>
            </w:r>
            <w:proofErr w:type="gramEnd"/>
            <w:r w:rsidRPr="00FA7F90">
              <w:rPr>
                <w:rFonts w:cs="Times New Roman"/>
                <w:sz w:val="26"/>
                <w:szCs w:val="26"/>
              </w:rPr>
              <w:t>за 1 вагон/сутки)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34,30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41,16</w:t>
            </w:r>
          </w:p>
        </w:tc>
      </w:tr>
      <w:tr w:rsidR="0009141D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141D" w:rsidRDefault="00862776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09141D" w:rsidRPr="005B45F4" w:rsidRDefault="00862776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Хранение грузов на открытой площадке                                          </w:t>
            </w:r>
            <w:proofErr w:type="gramStart"/>
            <w:r>
              <w:rPr>
                <w:sz w:val="26"/>
                <w:szCs w:val="26"/>
              </w:rPr>
              <w:t xml:space="preserve">   (</w:t>
            </w:r>
            <w:proofErr w:type="gramEnd"/>
            <w:r>
              <w:rPr>
                <w:sz w:val="26"/>
                <w:szCs w:val="26"/>
              </w:rPr>
              <w:t>за тонну в сутки)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141D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9141D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0,47</w:t>
            </w:r>
          </w:p>
        </w:tc>
      </w:tr>
      <w:tr w:rsidR="00862776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Default="00862776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Pr="005B45F4" w:rsidRDefault="00862776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Хранение грузов в крытом складе (за тонну в сутки)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0,66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862776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0,79</w:t>
            </w:r>
          </w:p>
        </w:tc>
      </w:tr>
      <w:tr w:rsidR="00C02C45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C02C45" w:rsidRDefault="00C02C45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C02C45" w:rsidRDefault="00C02C45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Хранение порожних контейнеров </w:t>
            </w:r>
          </w:p>
          <w:p w:rsidR="00C02C45" w:rsidRPr="005B45F4" w:rsidRDefault="00C02C45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(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1 контейнер в сутки):</w:t>
            </w:r>
          </w:p>
        </w:tc>
        <w:tc>
          <w:tcPr>
            <w:tcW w:w="3665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02C45" w:rsidRPr="00C02C45" w:rsidRDefault="00C02C45" w:rsidP="00F212B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---------------------------------------</w:t>
            </w:r>
          </w:p>
        </w:tc>
      </w:tr>
      <w:tr w:rsidR="00862776" w:rsidRPr="005B45F4" w:rsidTr="00C02C45"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Default="004F10B2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</w:t>
            </w:r>
          </w:p>
        </w:tc>
        <w:tc>
          <w:tcPr>
            <w:tcW w:w="6400" w:type="dxa"/>
            <w:tcBorders>
              <w:left w:val="single" w:sz="12" w:space="0" w:color="000000"/>
              <w:right w:val="single" w:sz="12" w:space="0" w:color="000000"/>
            </w:tcBorders>
          </w:tcPr>
          <w:p w:rsidR="00862776" w:rsidRPr="005B45F4" w:rsidRDefault="007C5A4E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</w:t>
            </w:r>
            <w:r w:rsidR="004F10B2">
              <w:rPr>
                <w:sz w:val="26"/>
                <w:szCs w:val="26"/>
              </w:rPr>
              <w:t>20-футового контейнера</w:t>
            </w:r>
          </w:p>
        </w:tc>
        <w:tc>
          <w:tcPr>
            <w:tcW w:w="210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7C5A4E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2,90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7C5A4E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3,48</w:t>
            </w:r>
          </w:p>
        </w:tc>
      </w:tr>
      <w:tr w:rsidR="00862776" w:rsidRPr="005B45F4" w:rsidTr="00C02C45">
        <w:tc>
          <w:tcPr>
            <w:tcW w:w="70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2776" w:rsidRDefault="004F10B2" w:rsidP="008627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29.2</w:t>
            </w:r>
          </w:p>
        </w:tc>
        <w:tc>
          <w:tcPr>
            <w:tcW w:w="64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2776" w:rsidRPr="005B45F4" w:rsidRDefault="007C5A4E" w:rsidP="005B45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40-футового контейнера</w:t>
            </w:r>
          </w:p>
        </w:tc>
        <w:tc>
          <w:tcPr>
            <w:tcW w:w="21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2776" w:rsidRPr="005B45F4" w:rsidRDefault="007C5A4E" w:rsidP="00F212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5,15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2776" w:rsidRPr="00C02C45" w:rsidRDefault="007C5A4E" w:rsidP="00F212B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6,18</w:t>
            </w:r>
          </w:p>
        </w:tc>
      </w:tr>
    </w:tbl>
    <w:p w:rsidR="005B45F4" w:rsidRDefault="005B45F4" w:rsidP="005B45F4">
      <w:pPr>
        <w:jc w:val="both"/>
      </w:pPr>
    </w:p>
    <w:p w:rsidR="00F606FE" w:rsidRPr="00F606FE" w:rsidRDefault="00F606FE" w:rsidP="00F606FE">
      <w:pPr>
        <w:ind w:left="-1276"/>
        <w:jc w:val="both"/>
        <w:rPr>
          <w:sz w:val="26"/>
          <w:szCs w:val="26"/>
        </w:rPr>
      </w:pPr>
      <w:r w:rsidRPr="00F606FE">
        <w:rPr>
          <w:sz w:val="26"/>
          <w:szCs w:val="26"/>
        </w:rPr>
        <w:t xml:space="preserve">* при переработке </w:t>
      </w:r>
      <w:r>
        <w:rPr>
          <w:sz w:val="26"/>
          <w:szCs w:val="26"/>
        </w:rPr>
        <w:t>навалочных грузов</w:t>
      </w:r>
      <w:bookmarkStart w:id="0" w:name="_GoBack"/>
      <w:bookmarkEnd w:id="0"/>
      <w:r w:rsidRPr="00F606FE">
        <w:rPr>
          <w:sz w:val="26"/>
          <w:szCs w:val="26"/>
        </w:rPr>
        <w:t xml:space="preserve"> (выгрузка, погрузка, перегрузка) со </w:t>
      </w:r>
      <w:proofErr w:type="spellStart"/>
      <w:r w:rsidRPr="00F606FE">
        <w:rPr>
          <w:sz w:val="26"/>
          <w:szCs w:val="26"/>
        </w:rPr>
        <w:t>смерзаемостью</w:t>
      </w:r>
      <w:proofErr w:type="spellEnd"/>
      <w:r w:rsidRPr="00F606FE">
        <w:rPr>
          <w:sz w:val="26"/>
          <w:szCs w:val="26"/>
        </w:rPr>
        <w:t xml:space="preserve"> (окаменелостью) тариф на переработку груза увеличивается на % </w:t>
      </w:r>
      <w:proofErr w:type="spellStart"/>
      <w:r w:rsidRPr="00F606FE">
        <w:rPr>
          <w:sz w:val="26"/>
          <w:szCs w:val="26"/>
        </w:rPr>
        <w:t>смерзаемости</w:t>
      </w:r>
      <w:proofErr w:type="spellEnd"/>
      <w:r w:rsidRPr="00F606FE">
        <w:rPr>
          <w:sz w:val="26"/>
          <w:szCs w:val="26"/>
        </w:rPr>
        <w:t>.</w:t>
      </w:r>
    </w:p>
    <w:sectPr w:rsidR="00F606FE" w:rsidRPr="00F6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F4"/>
    <w:rsid w:val="0009141D"/>
    <w:rsid w:val="0011508D"/>
    <w:rsid w:val="001179B5"/>
    <w:rsid w:val="001C6D63"/>
    <w:rsid w:val="004F10B2"/>
    <w:rsid w:val="005B45F4"/>
    <w:rsid w:val="006A2511"/>
    <w:rsid w:val="007354B9"/>
    <w:rsid w:val="0077776E"/>
    <w:rsid w:val="007C5A4E"/>
    <w:rsid w:val="00801171"/>
    <w:rsid w:val="00862776"/>
    <w:rsid w:val="00A2193D"/>
    <w:rsid w:val="00C02C45"/>
    <w:rsid w:val="00DA4AC8"/>
    <w:rsid w:val="00DF3794"/>
    <w:rsid w:val="00F212B0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761CC-2397-49AC-BA2D-D7D4C00D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Малашкевич Евгений Евгеньевич</dc:creator>
  <cp:keywords/>
  <dc:description/>
  <cp:lastModifiedBy>Малашкевич Евгений Евгеньевич</cp:lastModifiedBy>
  <cp:revision>6</cp:revision>
  <dcterms:created xsi:type="dcterms:W3CDTF">2024-08-29T07:15:00Z</dcterms:created>
  <dcterms:modified xsi:type="dcterms:W3CDTF">2024-08-29T10:26:00Z</dcterms:modified>
</cp:coreProperties>
</file>